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1C36" w14:textId="217AABB4" w:rsidR="00751DC1" w:rsidRDefault="00751DC1" w:rsidP="00AE7D9E">
      <w:pPr>
        <w:ind w:hanging="284"/>
      </w:pPr>
    </w:p>
    <w:p w14:paraId="5090BEB7" w14:textId="77777777" w:rsidR="00AE7D9E" w:rsidRDefault="00AE7D9E" w:rsidP="00AE7D9E">
      <w:pPr>
        <w:jc w:val="both"/>
        <w:rPr>
          <w:noProof/>
        </w:rPr>
      </w:pPr>
    </w:p>
    <w:p w14:paraId="03057848" w14:textId="77777777" w:rsidR="006647D4" w:rsidRDefault="006647D4" w:rsidP="006647D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F14A38" w14:textId="2FD69BC9" w:rsidR="00AE7D9E" w:rsidRPr="006647D4" w:rsidRDefault="006647D4" w:rsidP="006647D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Questionário  de Anamnese c</w:t>
      </w:r>
      <w:r w:rsidRPr="006647D4">
        <w:rPr>
          <w:rFonts w:ascii="Arial" w:hAnsi="Arial" w:cs="Arial"/>
          <w:color w:val="000000" w:themeColor="text1"/>
          <w:sz w:val="20"/>
          <w:szCs w:val="20"/>
        </w:rPr>
        <w:t>omposto por 12 questões objetivas acerca da condição de saúde atual e sobre eventuais contatos de casos confirmados de COVID-19</w:t>
      </w:r>
      <w:r w:rsidR="00AE7D9E" w:rsidRPr="006647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6C679F" wp14:editId="64CFE25A">
            <wp:simplePos x="0" y="0"/>
            <wp:positionH relativeFrom="column">
              <wp:posOffset>-100965</wp:posOffset>
            </wp:positionH>
            <wp:positionV relativeFrom="paragraph">
              <wp:posOffset>-448310</wp:posOffset>
            </wp:positionV>
            <wp:extent cx="1972310" cy="409575"/>
            <wp:effectExtent l="0" t="0" r="8890" b="9525"/>
            <wp:wrapNone/>
            <wp:docPr id="1" name="Imagem 1" descr="Confederação Brasileira de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deração Brasileira de Volei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3B15" w14:textId="77777777" w:rsidR="00AE7D9E" w:rsidRPr="006647D4" w:rsidRDefault="00AE7D9E" w:rsidP="006647D4">
      <w:pPr>
        <w:rPr>
          <w:rFonts w:ascii="Arial" w:hAnsi="Arial" w:cs="Arial"/>
          <w:b/>
          <w:bCs/>
          <w:sz w:val="20"/>
          <w:szCs w:val="20"/>
        </w:rPr>
      </w:pPr>
    </w:p>
    <w:p w14:paraId="271C6E52" w14:textId="77777777" w:rsidR="00AE7D9E" w:rsidRPr="00612C42" w:rsidRDefault="00AE7D9E" w:rsidP="00AE7D9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12C42">
        <w:rPr>
          <w:rFonts w:ascii="Arial" w:hAnsi="Arial" w:cs="Arial"/>
          <w:b/>
          <w:bCs/>
          <w:sz w:val="20"/>
          <w:szCs w:val="20"/>
        </w:rPr>
        <w:t>ATLETA (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   )   COMISSÃO TÉCNICA (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)    ARBITRAGEM (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)    </w:t>
      </w:r>
      <w:r>
        <w:rPr>
          <w:rFonts w:ascii="Arial" w:hAnsi="Arial" w:cs="Arial"/>
          <w:b/>
          <w:bCs/>
          <w:sz w:val="20"/>
          <w:szCs w:val="20"/>
        </w:rPr>
        <w:t>APOIO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(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  )</w:t>
      </w:r>
    </w:p>
    <w:p w14:paraId="08C10387" w14:textId="428BD550" w:rsidR="00AE7D9E" w:rsidRPr="00CE049D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49D">
        <w:rPr>
          <w:rFonts w:ascii="Arial" w:hAnsi="Arial" w:cs="Arial"/>
          <w:sz w:val="20"/>
          <w:szCs w:val="20"/>
        </w:rPr>
        <w:t>CAMPEONATO</w:t>
      </w:r>
      <w:r>
        <w:rPr>
          <w:rFonts w:ascii="Arial" w:hAnsi="Arial" w:cs="Arial"/>
          <w:sz w:val="20"/>
          <w:szCs w:val="20"/>
        </w:rPr>
        <w:t>: SUPERLIGA</w:t>
      </w:r>
      <w:r w:rsidR="00407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6787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E049D"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>:</w:t>
      </w:r>
      <w:r w:rsidRPr="00CE04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</w:p>
    <w:p w14:paraId="6FB10D4F" w14:textId="77777777" w:rsidR="00AE7D9E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588389" w14:textId="77777777" w:rsidR="00AE7D9E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49D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</w:t>
      </w:r>
      <w:r w:rsidRPr="00CE049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CE049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3CBB1814" w14:textId="77777777" w:rsidR="00AE7D9E" w:rsidRPr="00CE049D" w:rsidRDefault="00AE7D9E" w:rsidP="00AE7D9E">
      <w:pPr>
        <w:suppressAutoHyphens/>
        <w:spacing w:line="240" w:lineRule="atLeast"/>
        <w:jc w:val="center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1939"/>
        <w:gridCol w:w="2532"/>
      </w:tblGrid>
      <w:tr w:rsidR="00AE7D9E" w:rsidRPr="00CE049D" w14:paraId="53B370FB" w14:textId="77777777" w:rsidTr="00C02094">
        <w:tc>
          <w:tcPr>
            <w:tcW w:w="5382" w:type="dxa"/>
          </w:tcPr>
          <w:p w14:paraId="7097941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1 - 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>Tem tosse?*</w:t>
            </w:r>
          </w:p>
        </w:tc>
        <w:tc>
          <w:tcPr>
            <w:tcW w:w="1984" w:type="dxa"/>
          </w:tcPr>
          <w:p w14:paraId="0219855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81BF5D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7C6A229B" w14:textId="77777777" w:rsidTr="00C02094">
        <w:tc>
          <w:tcPr>
            <w:tcW w:w="5382" w:type="dxa"/>
          </w:tcPr>
          <w:p w14:paraId="2602344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9CABF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3E7DD5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0FECA4B" w14:textId="77777777" w:rsidTr="00C02094">
        <w:tc>
          <w:tcPr>
            <w:tcW w:w="5382" w:type="dxa"/>
          </w:tcPr>
          <w:p w14:paraId="0EBE7CE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2 -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 Tem febre?* T. 37,5ºC</w:t>
            </w:r>
          </w:p>
        </w:tc>
        <w:tc>
          <w:tcPr>
            <w:tcW w:w="1984" w:type="dxa"/>
          </w:tcPr>
          <w:p w14:paraId="3CCAC00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4934932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EA093DA" w14:textId="77777777" w:rsidTr="00C02094">
        <w:tc>
          <w:tcPr>
            <w:tcW w:w="5382" w:type="dxa"/>
          </w:tcPr>
          <w:p w14:paraId="49A3416A" w14:textId="77777777" w:rsidR="00AE7D9E" w:rsidRPr="00CE049D" w:rsidRDefault="00AE7D9E" w:rsidP="00C02094">
            <w:pPr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Se resposta SIM, quanto?</w:t>
            </w:r>
          </w:p>
        </w:tc>
        <w:tc>
          <w:tcPr>
            <w:tcW w:w="4580" w:type="dxa"/>
            <w:gridSpan w:val="2"/>
          </w:tcPr>
          <w:p w14:paraId="171152C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Há quanto tempo?</w:t>
            </w:r>
          </w:p>
        </w:tc>
      </w:tr>
      <w:tr w:rsidR="00AE7D9E" w:rsidRPr="00CE049D" w14:paraId="5C80C016" w14:textId="77777777" w:rsidTr="00C02094">
        <w:tc>
          <w:tcPr>
            <w:tcW w:w="5382" w:type="dxa"/>
          </w:tcPr>
          <w:p w14:paraId="4154CE9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3 - 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>Tem falta de ar?*</w:t>
            </w:r>
          </w:p>
        </w:tc>
        <w:tc>
          <w:tcPr>
            <w:tcW w:w="1984" w:type="dxa"/>
          </w:tcPr>
          <w:p w14:paraId="6D8639C4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5162F5E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252DDA5E" w14:textId="77777777" w:rsidTr="00C02094">
        <w:tc>
          <w:tcPr>
            <w:tcW w:w="5382" w:type="dxa"/>
          </w:tcPr>
          <w:p w14:paraId="5256010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725F1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66B7686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13A5D5D7" w14:textId="77777777" w:rsidTr="00C02094">
        <w:tc>
          <w:tcPr>
            <w:tcW w:w="5382" w:type="dxa"/>
          </w:tcPr>
          <w:p w14:paraId="6B1F078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4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dor/irritação da garganta?</w:t>
            </w:r>
          </w:p>
        </w:tc>
        <w:tc>
          <w:tcPr>
            <w:tcW w:w="1984" w:type="dxa"/>
          </w:tcPr>
          <w:p w14:paraId="207106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B09023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A43DB4A" w14:textId="77777777" w:rsidTr="00C02094">
        <w:tc>
          <w:tcPr>
            <w:tcW w:w="5382" w:type="dxa"/>
          </w:tcPr>
          <w:p w14:paraId="5C0949E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644674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0EFCAC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47BE4EC" w14:textId="77777777" w:rsidTr="00C02094">
        <w:tc>
          <w:tcPr>
            <w:tcW w:w="5382" w:type="dxa"/>
          </w:tcPr>
          <w:p w14:paraId="68405DE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5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de cabeça?</w:t>
            </w:r>
          </w:p>
        </w:tc>
        <w:tc>
          <w:tcPr>
            <w:tcW w:w="1984" w:type="dxa"/>
          </w:tcPr>
          <w:p w14:paraId="086053B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7278199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3F7C3A2" w14:textId="77777777" w:rsidTr="00C02094">
        <w:tc>
          <w:tcPr>
            <w:tcW w:w="5382" w:type="dxa"/>
          </w:tcPr>
          <w:p w14:paraId="2009E47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8E5B95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E5C3F5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5ADEE3AE" w14:textId="77777777" w:rsidTr="00C02094">
        <w:tc>
          <w:tcPr>
            <w:tcW w:w="5382" w:type="dxa"/>
          </w:tcPr>
          <w:p w14:paraId="5318C01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6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secreção nasal/espirros?</w:t>
            </w:r>
          </w:p>
        </w:tc>
        <w:tc>
          <w:tcPr>
            <w:tcW w:w="1984" w:type="dxa"/>
          </w:tcPr>
          <w:p w14:paraId="778E32E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544C8F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81DC05C" w14:textId="77777777" w:rsidTr="00C02094">
        <w:tc>
          <w:tcPr>
            <w:tcW w:w="5382" w:type="dxa"/>
          </w:tcPr>
          <w:p w14:paraId="33D1614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8DBD2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129F662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6EBD95A4" w14:textId="77777777" w:rsidTr="00C02094">
        <w:tc>
          <w:tcPr>
            <w:tcW w:w="5382" w:type="dxa"/>
          </w:tcPr>
          <w:p w14:paraId="78692EA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7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dores no corpo/mialgia?</w:t>
            </w:r>
          </w:p>
        </w:tc>
        <w:tc>
          <w:tcPr>
            <w:tcW w:w="1984" w:type="dxa"/>
          </w:tcPr>
          <w:p w14:paraId="762FEDC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7C294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2AEB59E8" w14:textId="77777777" w:rsidTr="00C02094">
        <w:tc>
          <w:tcPr>
            <w:tcW w:w="5382" w:type="dxa"/>
          </w:tcPr>
          <w:p w14:paraId="7A22983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36FFC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4FE4D6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8CE2154" w14:textId="77777777" w:rsidTr="00C02094">
        <w:tc>
          <w:tcPr>
            <w:tcW w:w="5382" w:type="dxa"/>
          </w:tcPr>
          <w:p w14:paraId="21E4E0B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8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nas articulações?</w:t>
            </w:r>
          </w:p>
        </w:tc>
        <w:tc>
          <w:tcPr>
            <w:tcW w:w="1984" w:type="dxa"/>
          </w:tcPr>
          <w:p w14:paraId="648C9DB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18C921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4D65934C" w14:textId="77777777" w:rsidTr="00C02094">
        <w:tc>
          <w:tcPr>
            <w:tcW w:w="5382" w:type="dxa"/>
          </w:tcPr>
          <w:p w14:paraId="66E14F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A98D3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3F9B8C6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730F74C6" w14:textId="77777777" w:rsidTr="00C02094">
        <w:tc>
          <w:tcPr>
            <w:tcW w:w="5382" w:type="dxa"/>
          </w:tcPr>
          <w:p w14:paraId="4CD0A29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9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Está com fraqueza anormal?</w:t>
            </w:r>
          </w:p>
        </w:tc>
        <w:tc>
          <w:tcPr>
            <w:tcW w:w="1984" w:type="dxa"/>
          </w:tcPr>
          <w:p w14:paraId="7AF9C4A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5AFB3AE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3652188B" w14:textId="77777777" w:rsidTr="00C02094">
        <w:tc>
          <w:tcPr>
            <w:tcW w:w="5382" w:type="dxa"/>
          </w:tcPr>
          <w:p w14:paraId="32FFCD5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761EF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408E835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1A0C405A" w14:textId="77777777" w:rsidTr="00C02094">
        <w:tc>
          <w:tcPr>
            <w:tcW w:w="5382" w:type="dxa"/>
          </w:tcPr>
          <w:p w14:paraId="0684683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10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diarreia?</w:t>
            </w:r>
          </w:p>
        </w:tc>
        <w:tc>
          <w:tcPr>
            <w:tcW w:w="1984" w:type="dxa"/>
          </w:tcPr>
          <w:p w14:paraId="209E9FA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060BBA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1D27880B" w14:textId="77777777" w:rsidTr="00C02094">
        <w:tc>
          <w:tcPr>
            <w:tcW w:w="5382" w:type="dxa"/>
          </w:tcPr>
          <w:p w14:paraId="630D7D2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8671A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1BC2D9B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7E244F0D" w14:textId="77777777" w:rsidTr="00C02094">
        <w:tc>
          <w:tcPr>
            <w:tcW w:w="5382" w:type="dxa"/>
          </w:tcPr>
          <w:p w14:paraId="109ACED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11 </w:t>
            </w:r>
            <w:r>
              <w:rPr>
                <w:rFonts w:ascii="Arial" w:hAnsi="Arial" w:cs="Arial"/>
                <w:b/>
                <w:bCs/>
                <w:spacing w:val="-3"/>
              </w:rPr>
              <w:t>-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 Tem alteração do olfato?*</w:t>
            </w:r>
          </w:p>
        </w:tc>
        <w:tc>
          <w:tcPr>
            <w:tcW w:w="1984" w:type="dxa"/>
          </w:tcPr>
          <w:p w14:paraId="1DFCB99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3696A6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730E7371" w14:textId="77777777" w:rsidTr="00C02094">
        <w:tc>
          <w:tcPr>
            <w:tcW w:w="9962" w:type="dxa"/>
            <w:gridSpan w:val="3"/>
          </w:tcPr>
          <w:p w14:paraId="51F9B12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Teste do nervo Olfatório | Para craniano</w:t>
            </w:r>
          </w:p>
        </w:tc>
      </w:tr>
      <w:tr w:rsidR="00AE7D9E" w:rsidRPr="00CE049D" w14:paraId="35030989" w14:textId="77777777" w:rsidTr="00C02094">
        <w:tc>
          <w:tcPr>
            <w:tcW w:w="9962" w:type="dxa"/>
            <w:gridSpan w:val="3"/>
          </w:tcPr>
          <w:p w14:paraId="0C6FB86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Resposta duvidosa, teste com substância não irritante a cerca de 5cm de cada narina</w:t>
            </w:r>
          </w:p>
        </w:tc>
      </w:tr>
      <w:tr w:rsidR="00AE7D9E" w:rsidRPr="00CE049D" w14:paraId="7F62FF77" w14:textId="77777777" w:rsidTr="00C02094">
        <w:tc>
          <w:tcPr>
            <w:tcW w:w="5382" w:type="dxa"/>
          </w:tcPr>
          <w:p w14:paraId="5091A1B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F6A8B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7AB4A67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62A1A674" w14:textId="77777777" w:rsidTr="00C02094">
        <w:tc>
          <w:tcPr>
            <w:tcW w:w="9962" w:type="dxa"/>
            <w:gridSpan w:val="3"/>
          </w:tcPr>
          <w:p w14:paraId="13EF692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12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Esteve em contato nos últimos 14 dias</w:t>
            </w:r>
          </w:p>
        </w:tc>
      </w:tr>
      <w:tr w:rsidR="00AE7D9E" w:rsidRPr="00CE049D" w14:paraId="0E185E18" w14:textId="77777777" w:rsidTr="00C02094">
        <w:tc>
          <w:tcPr>
            <w:tcW w:w="5382" w:type="dxa"/>
          </w:tcPr>
          <w:p w14:paraId="6E7B8D3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com um caso diagnosticado com COVID-19?</w:t>
            </w:r>
          </w:p>
        </w:tc>
        <w:tc>
          <w:tcPr>
            <w:tcW w:w="1984" w:type="dxa"/>
          </w:tcPr>
          <w:p w14:paraId="14E4CE4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8CAFB5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</w:tbl>
    <w:p w14:paraId="57DE885F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0F22938F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3C838FC5" w14:textId="77777777" w:rsidR="00AE7D9E" w:rsidRDefault="00AE7D9E" w:rsidP="00AE7D9E">
      <w:pPr>
        <w:pBdr>
          <w:top w:val="single" w:sz="12" w:space="1" w:color="auto"/>
          <w:bottom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E2F4299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61AACBE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861C19A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794CFCD8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98CEAC0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4E167A07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4F5433D0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6C548129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00EBF07E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7675C924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FB27333" w14:textId="77777777" w:rsidR="00AE7D9E" w:rsidRPr="00CE049D" w:rsidRDefault="00AE7D9E" w:rsidP="00AE7D9E">
      <w:pPr>
        <w:suppressAutoHyphens/>
        <w:spacing w:line="240" w:lineRule="atLeast"/>
        <w:jc w:val="right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Assinatura do Declarante</w:t>
      </w:r>
      <w:r w:rsidRPr="00CE049D">
        <w:rPr>
          <w:rFonts w:ascii="Arial" w:hAnsi="Arial" w:cs="Arial"/>
          <w:b/>
          <w:bCs/>
          <w:spacing w:val="-3"/>
        </w:rPr>
        <w:t>_____________</w:t>
      </w:r>
      <w:r>
        <w:rPr>
          <w:rFonts w:ascii="Arial" w:hAnsi="Arial" w:cs="Arial"/>
          <w:b/>
          <w:bCs/>
          <w:spacing w:val="-3"/>
        </w:rPr>
        <w:t>_________________</w:t>
      </w:r>
    </w:p>
    <w:p w14:paraId="1BFA39FB" w14:textId="77777777" w:rsidR="00AE7D9E" w:rsidRDefault="00AE7D9E" w:rsidP="00AE7D9E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698F0C7A" w14:textId="77777777" w:rsidR="00AE7D9E" w:rsidRDefault="00AE7D9E" w:rsidP="00AE7D9E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7A19CEC9" w14:textId="7B35FDBE" w:rsidR="00AE7D9E" w:rsidRDefault="00AE7D9E" w:rsidP="00AE7D9E">
      <w:r w:rsidRPr="005A1EAE">
        <w:rPr>
          <w:rFonts w:ascii="Arial" w:hAnsi="Arial" w:cs="Arial"/>
          <w:b/>
          <w:color w:val="000000"/>
          <w:sz w:val="18"/>
          <w:szCs w:val="18"/>
        </w:rPr>
        <w:t xml:space="preserve">Obs.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Est</w:t>
      </w:r>
      <w:r>
        <w:rPr>
          <w:rFonts w:ascii="Arial" w:hAnsi="Arial" w:cs="Arial"/>
          <w:b/>
          <w:color w:val="000000"/>
          <w:sz w:val="18"/>
          <w:szCs w:val="18"/>
        </w:rPr>
        <w:t>e questionário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deverá ser</w:t>
      </w:r>
      <w:r w:rsidRPr="00B3466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preenchido e assinado pelo declarante 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entregue ao delegado técnico em cada jogo. Estará disponivel no sisema online da competição para impressão.</w:t>
      </w:r>
    </w:p>
    <w:p w14:paraId="7CF4A5FC" w14:textId="77777777" w:rsidR="00AE7D9E" w:rsidRDefault="00AE7D9E"/>
    <w:sectPr w:rsidR="00AE7D9E" w:rsidSect="00AE7D9E">
      <w:pgSz w:w="11906" w:h="16838"/>
      <w:pgMar w:top="737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9E"/>
    <w:rsid w:val="004073C2"/>
    <w:rsid w:val="00410C98"/>
    <w:rsid w:val="0046787B"/>
    <w:rsid w:val="006647D4"/>
    <w:rsid w:val="00751DC1"/>
    <w:rsid w:val="00932F73"/>
    <w:rsid w:val="00A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E69"/>
  <w15:chartTrackingRefBased/>
  <w15:docId w15:val="{8CB10C8C-04F4-4F35-B576-7DBCF8B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Marvila D'Angelis</dc:creator>
  <cp:keywords/>
  <dc:description/>
  <cp:lastModifiedBy> </cp:lastModifiedBy>
  <cp:revision>4</cp:revision>
  <dcterms:created xsi:type="dcterms:W3CDTF">2021-10-28T13:54:00Z</dcterms:created>
  <dcterms:modified xsi:type="dcterms:W3CDTF">2022-02-03T14:56:00Z</dcterms:modified>
</cp:coreProperties>
</file>